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7E4" w:rsidRPr="001279C4" w:rsidRDefault="009C7389" w:rsidP="009C7389">
      <w:pPr>
        <w:tabs>
          <w:tab w:val="left" w:pos="3261"/>
          <w:tab w:val="left" w:pos="6237"/>
        </w:tabs>
        <w:spacing w:after="0"/>
        <w:rPr>
          <w:rFonts w:ascii="Arial" w:hAnsi="Arial" w:cs="Arial"/>
          <w:i/>
        </w:rPr>
      </w:pPr>
      <w:r>
        <w:rPr>
          <w:rFonts w:ascii="Arial" w:hAnsi="Arial" w:cs="Arial"/>
          <w:i/>
        </w:rPr>
        <w:tab/>
      </w:r>
      <w:r w:rsidR="007F47E4" w:rsidRPr="001279C4">
        <w:rPr>
          <w:rFonts w:ascii="Arial" w:hAnsi="Arial" w:cs="Arial"/>
          <w:i/>
        </w:rPr>
        <w:t>Monsieur le Président du Département du Gard</w:t>
      </w:r>
    </w:p>
    <w:p w:rsidR="007F47E4" w:rsidRPr="001279C4" w:rsidRDefault="009C7389" w:rsidP="009C7389">
      <w:pPr>
        <w:tabs>
          <w:tab w:val="left" w:pos="3261"/>
          <w:tab w:val="left" w:pos="6237"/>
        </w:tabs>
        <w:spacing w:after="0"/>
        <w:ind w:left="2124"/>
        <w:rPr>
          <w:rFonts w:ascii="Arial" w:hAnsi="Arial" w:cs="Arial"/>
          <w:i/>
        </w:rPr>
      </w:pPr>
      <w:r>
        <w:rPr>
          <w:rFonts w:ascii="Arial" w:hAnsi="Arial" w:cs="Arial"/>
          <w:i/>
        </w:rPr>
        <w:tab/>
      </w:r>
      <w:r w:rsidR="007F47E4" w:rsidRPr="001279C4">
        <w:rPr>
          <w:rFonts w:ascii="Arial" w:hAnsi="Arial" w:cs="Arial"/>
          <w:i/>
        </w:rPr>
        <w:t xml:space="preserve">Monsieur le Conseiller départemental, délégué à la protection de </w:t>
      </w:r>
      <w:r>
        <w:rPr>
          <w:rFonts w:ascii="Arial" w:hAnsi="Arial" w:cs="Arial"/>
          <w:i/>
        </w:rPr>
        <w:br/>
      </w:r>
      <w:r>
        <w:rPr>
          <w:rFonts w:ascii="Arial" w:hAnsi="Arial" w:cs="Arial"/>
          <w:i/>
        </w:rPr>
        <w:tab/>
      </w:r>
      <w:r w:rsidR="007F47E4" w:rsidRPr="001279C4">
        <w:rPr>
          <w:rFonts w:ascii="Arial" w:hAnsi="Arial" w:cs="Arial"/>
          <w:i/>
        </w:rPr>
        <w:t>l’enfance et à la famille</w:t>
      </w:r>
    </w:p>
    <w:p w:rsidR="009C7389" w:rsidRDefault="009C7389" w:rsidP="009C7389">
      <w:pPr>
        <w:tabs>
          <w:tab w:val="left" w:pos="3261"/>
          <w:tab w:val="left" w:pos="6237"/>
        </w:tabs>
        <w:spacing w:after="0"/>
        <w:rPr>
          <w:rFonts w:ascii="Arial" w:hAnsi="Arial" w:cs="Arial"/>
          <w:i/>
        </w:rPr>
      </w:pPr>
      <w:r>
        <w:rPr>
          <w:rFonts w:ascii="Arial" w:hAnsi="Arial" w:cs="Arial"/>
          <w:i/>
        </w:rPr>
        <w:tab/>
      </w:r>
      <w:r w:rsidR="007F47E4" w:rsidRPr="001279C4">
        <w:rPr>
          <w:rFonts w:ascii="Arial" w:hAnsi="Arial" w:cs="Arial"/>
          <w:i/>
        </w:rPr>
        <w:t>Madame la Directrice Générale des Services du Département du</w:t>
      </w:r>
    </w:p>
    <w:p w:rsidR="007F47E4" w:rsidRPr="001279C4" w:rsidRDefault="009C7389" w:rsidP="009C7389">
      <w:pPr>
        <w:tabs>
          <w:tab w:val="left" w:pos="3261"/>
          <w:tab w:val="left" w:pos="6237"/>
        </w:tabs>
        <w:spacing w:after="0"/>
        <w:rPr>
          <w:rFonts w:ascii="Arial" w:hAnsi="Arial" w:cs="Arial"/>
          <w:i/>
        </w:rPr>
      </w:pPr>
      <w:r>
        <w:rPr>
          <w:rFonts w:ascii="Arial" w:hAnsi="Arial" w:cs="Arial"/>
          <w:i/>
        </w:rPr>
        <w:tab/>
      </w:r>
      <w:r w:rsidR="007F47E4" w:rsidRPr="001279C4">
        <w:rPr>
          <w:rFonts w:ascii="Arial" w:hAnsi="Arial" w:cs="Arial"/>
          <w:i/>
        </w:rPr>
        <w:t>Gard</w:t>
      </w:r>
    </w:p>
    <w:p w:rsidR="007F47E4" w:rsidRPr="001279C4" w:rsidRDefault="009C7389" w:rsidP="009C7389">
      <w:pPr>
        <w:tabs>
          <w:tab w:val="left" w:pos="3261"/>
          <w:tab w:val="left" w:pos="6237"/>
        </w:tabs>
        <w:spacing w:after="0"/>
        <w:rPr>
          <w:rFonts w:ascii="Arial" w:hAnsi="Arial" w:cs="Arial"/>
          <w:i/>
        </w:rPr>
      </w:pPr>
      <w:r>
        <w:rPr>
          <w:rFonts w:ascii="Arial" w:hAnsi="Arial" w:cs="Arial"/>
          <w:i/>
        </w:rPr>
        <w:tab/>
      </w:r>
      <w:r w:rsidR="007F47E4" w:rsidRPr="001279C4">
        <w:rPr>
          <w:rFonts w:ascii="Arial" w:hAnsi="Arial" w:cs="Arial"/>
          <w:i/>
        </w:rPr>
        <w:t>Monsieur le Directeur du CHU</w:t>
      </w:r>
    </w:p>
    <w:p w:rsidR="007F47E4" w:rsidRPr="001279C4" w:rsidRDefault="009C7389" w:rsidP="009C7389">
      <w:pPr>
        <w:tabs>
          <w:tab w:val="left" w:pos="3261"/>
          <w:tab w:val="left" w:pos="6237"/>
        </w:tabs>
        <w:spacing w:after="0"/>
        <w:rPr>
          <w:rFonts w:ascii="Arial" w:hAnsi="Arial" w:cs="Arial"/>
          <w:i/>
        </w:rPr>
      </w:pPr>
      <w:r>
        <w:rPr>
          <w:rFonts w:ascii="Arial" w:hAnsi="Arial" w:cs="Arial"/>
          <w:i/>
        </w:rPr>
        <w:tab/>
      </w:r>
      <w:r w:rsidR="007F47E4" w:rsidRPr="001279C4">
        <w:rPr>
          <w:rFonts w:ascii="Arial" w:hAnsi="Arial" w:cs="Arial"/>
          <w:i/>
        </w:rPr>
        <w:t>Madame la Secrétaire Générale du CHU</w:t>
      </w:r>
    </w:p>
    <w:p w:rsidR="007F47E4" w:rsidRDefault="009C7389" w:rsidP="009C7389">
      <w:pPr>
        <w:tabs>
          <w:tab w:val="left" w:pos="3261"/>
          <w:tab w:val="left" w:pos="6237"/>
        </w:tabs>
        <w:spacing w:after="0"/>
        <w:rPr>
          <w:rFonts w:ascii="Arial" w:hAnsi="Arial" w:cs="Arial"/>
          <w:i/>
        </w:rPr>
      </w:pPr>
      <w:r>
        <w:rPr>
          <w:rFonts w:ascii="Arial" w:hAnsi="Arial" w:cs="Arial"/>
          <w:i/>
        </w:rPr>
        <w:tab/>
      </w:r>
      <w:r w:rsidR="007F47E4" w:rsidRPr="001279C4">
        <w:rPr>
          <w:rFonts w:ascii="Arial" w:hAnsi="Arial" w:cs="Arial"/>
          <w:i/>
        </w:rPr>
        <w:t>Monsieur le Délégué Départemental de l’ARS</w:t>
      </w:r>
    </w:p>
    <w:p w:rsidR="009C7389" w:rsidRPr="001279C4" w:rsidRDefault="009C7389" w:rsidP="00503216">
      <w:pPr>
        <w:tabs>
          <w:tab w:val="left" w:pos="6237"/>
        </w:tabs>
        <w:spacing w:after="0"/>
        <w:rPr>
          <w:rFonts w:ascii="Arial" w:hAnsi="Arial" w:cs="Arial"/>
          <w:i/>
        </w:rPr>
      </w:pPr>
    </w:p>
    <w:p w:rsidR="009C7389" w:rsidRDefault="009C7389" w:rsidP="00503216">
      <w:pPr>
        <w:tabs>
          <w:tab w:val="left" w:pos="6237"/>
        </w:tabs>
        <w:spacing w:after="0"/>
        <w:rPr>
          <w:rFonts w:ascii="Arial" w:hAnsi="Arial" w:cs="Arial"/>
        </w:rPr>
      </w:pPr>
    </w:p>
    <w:p w:rsidR="00503216" w:rsidRDefault="007F47E4" w:rsidP="00503216">
      <w:pPr>
        <w:tabs>
          <w:tab w:val="left" w:pos="6237"/>
        </w:tabs>
        <w:spacing w:after="0"/>
        <w:rPr>
          <w:rFonts w:ascii="Arial" w:hAnsi="Arial" w:cs="Arial"/>
        </w:rPr>
      </w:pPr>
      <w:r>
        <w:rPr>
          <w:rFonts w:ascii="Arial" w:hAnsi="Arial" w:cs="Arial"/>
        </w:rPr>
        <w:tab/>
      </w:r>
      <w:r w:rsidR="00503216">
        <w:rPr>
          <w:rFonts w:ascii="Arial" w:hAnsi="Arial" w:cs="Arial"/>
        </w:rPr>
        <w:t xml:space="preserve">Nîmes, le </w:t>
      </w:r>
      <w:r w:rsidR="009C7389">
        <w:rPr>
          <w:rFonts w:ascii="Arial" w:hAnsi="Arial" w:cs="Arial"/>
        </w:rPr>
        <w:t>13</w:t>
      </w:r>
      <w:r w:rsidR="00503216">
        <w:rPr>
          <w:rFonts w:ascii="Arial" w:hAnsi="Arial" w:cs="Arial"/>
        </w:rPr>
        <w:t xml:space="preserve"> février 2020</w:t>
      </w:r>
    </w:p>
    <w:p w:rsidR="00503216" w:rsidRDefault="00503216" w:rsidP="00A31F05">
      <w:pPr>
        <w:spacing w:after="0"/>
        <w:rPr>
          <w:rFonts w:ascii="Arial" w:hAnsi="Arial" w:cs="Arial"/>
        </w:rPr>
      </w:pPr>
    </w:p>
    <w:p w:rsidR="00807AB9" w:rsidRPr="00A31F05" w:rsidRDefault="00807AB9" w:rsidP="00A31F05">
      <w:pPr>
        <w:spacing w:after="0"/>
        <w:rPr>
          <w:rFonts w:ascii="Arial" w:hAnsi="Arial" w:cs="Arial"/>
        </w:rPr>
      </w:pPr>
      <w:r w:rsidRPr="00A31F05">
        <w:rPr>
          <w:rFonts w:ascii="Arial" w:hAnsi="Arial" w:cs="Arial"/>
        </w:rPr>
        <w:t>Mesdames, Messieurs</w:t>
      </w:r>
      <w:r w:rsidR="00503216">
        <w:rPr>
          <w:rFonts w:ascii="Arial" w:hAnsi="Arial" w:cs="Arial"/>
        </w:rPr>
        <w:t>,</w:t>
      </w:r>
    </w:p>
    <w:p w:rsidR="00807AB9" w:rsidRPr="00A31F05" w:rsidRDefault="00807AB9" w:rsidP="00A31F05">
      <w:pPr>
        <w:spacing w:after="0"/>
        <w:rPr>
          <w:rFonts w:ascii="Arial" w:hAnsi="Arial" w:cs="Arial"/>
        </w:rPr>
      </w:pPr>
    </w:p>
    <w:p w:rsidR="00A31F05" w:rsidRPr="00A31F05" w:rsidRDefault="00807AB9" w:rsidP="00A31F05">
      <w:pPr>
        <w:spacing w:after="0"/>
        <w:rPr>
          <w:rFonts w:ascii="Arial" w:hAnsi="Arial" w:cs="Arial"/>
        </w:rPr>
      </w:pPr>
      <w:r w:rsidRPr="00A31F05">
        <w:rPr>
          <w:rFonts w:ascii="Arial" w:hAnsi="Arial" w:cs="Arial"/>
        </w:rPr>
        <w:t xml:space="preserve">Le 2 juillet 2019, l’équipe du CAMSP de Nîmes est informée par les représentants du Conseil Départemental du Gard et de l’Agence Régionale de Santé, du transfert </w:t>
      </w:r>
      <w:r w:rsidR="0049347F" w:rsidRPr="00A31F05">
        <w:rPr>
          <w:rFonts w:ascii="Arial" w:hAnsi="Arial" w:cs="Arial"/>
        </w:rPr>
        <w:t xml:space="preserve">de la gestion </w:t>
      </w:r>
      <w:r w:rsidRPr="00A31F05">
        <w:rPr>
          <w:rFonts w:ascii="Arial" w:hAnsi="Arial" w:cs="Arial"/>
        </w:rPr>
        <w:t>du CAMSP</w:t>
      </w:r>
      <w:r w:rsidR="0049347F" w:rsidRPr="00A31F05">
        <w:rPr>
          <w:rFonts w:ascii="Arial" w:hAnsi="Arial" w:cs="Arial"/>
        </w:rPr>
        <w:t xml:space="preserve">, du Département du Gard </w:t>
      </w:r>
      <w:r w:rsidRPr="00A31F05">
        <w:rPr>
          <w:rFonts w:ascii="Arial" w:hAnsi="Arial" w:cs="Arial"/>
        </w:rPr>
        <w:t>au Centre Hospitalier Universitaire de Nîmes</w:t>
      </w:r>
      <w:r w:rsidR="0049347F" w:rsidRPr="00A31F05">
        <w:rPr>
          <w:rFonts w:ascii="Arial" w:hAnsi="Arial" w:cs="Arial"/>
        </w:rPr>
        <w:t>. La date du transfert étant fixée au 1</w:t>
      </w:r>
      <w:r w:rsidR="0049347F" w:rsidRPr="00A31F05">
        <w:rPr>
          <w:rFonts w:ascii="Arial" w:hAnsi="Arial" w:cs="Arial"/>
          <w:vertAlign w:val="superscript"/>
        </w:rPr>
        <w:t>er</w:t>
      </w:r>
      <w:r w:rsidR="0049347F" w:rsidRPr="00A31F05">
        <w:rPr>
          <w:rFonts w:ascii="Arial" w:hAnsi="Arial" w:cs="Arial"/>
        </w:rPr>
        <w:t xml:space="preserve"> </w:t>
      </w:r>
      <w:r w:rsidR="00531B3F" w:rsidRPr="00A31F05">
        <w:rPr>
          <w:rFonts w:ascii="Arial" w:hAnsi="Arial" w:cs="Arial"/>
        </w:rPr>
        <w:t>janvier</w:t>
      </w:r>
      <w:r w:rsidR="0049347F" w:rsidRPr="00A31F05">
        <w:rPr>
          <w:rFonts w:ascii="Arial" w:hAnsi="Arial" w:cs="Arial"/>
        </w:rPr>
        <w:t xml:space="preserve"> 2020.</w:t>
      </w:r>
      <w:r w:rsidR="00531B3F" w:rsidRPr="00A31F05">
        <w:rPr>
          <w:rFonts w:ascii="Arial" w:hAnsi="Arial" w:cs="Arial"/>
        </w:rPr>
        <w:t xml:space="preserve"> </w:t>
      </w:r>
    </w:p>
    <w:p w:rsidR="00A31F05" w:rsidRPr="00A31F05" w:rsidRDefault="00A31F05" w:rsidP="00A31F05">
      <w:pPr>
        <w:spacing w:after="0"/>
        <w:rPr>
          <w:rFonts w:ascii="Arial" w:hAnsi="Arial" w:cs="Arial"/>
        </w:rPr>
      </w:pPr>
    </w:p>
    <w:p w:rsidR="00531B3F" w:rsidRPr="00A31F05" w:rsidRDefault="00531B3F" w:rsidP="00A31F05">
      <w:pPr>
        <w:spacing w:after="0"/>
        <w:rPr>
          <w:rFonts w:ascii="Arial" w:hAnsi="Arial" w:cs="Arial"/>
        </w:rPr>
      </w:pPr>
      <w:r w:rsidRPr="00A31F05">
        <w:rPr>
          <w:rFonts w:ascii="Arial" w:hAnsi="Arial" w:cs="Arial"/>
        </w:rPr>
        <w:t xml:space="preserve">Cette annonce soudaine, avec une date buttoir très proche, et sans informations précises concernant l’organisation de ce transfert (agents actuellement en poste, bâtiment…) nous </w:t>
      </w:r>
      <w:r w:rsidR="002F3231" w:rsidRPr="00A31F05">
        <w:rPr>
          <w:rFonts w:ascii="Arial" w:hAnsi="Arial" w:cs="Arial"/>
        </w:rPr>
        <w:t>laisse inquiets, pour le moins, et ce à la veille d’une période de vacances où nous comprenons qu’elle ne sera pas propice à un travail de fond.</w:t>
      </w:r>
    </w:p>
    <w:p w:rsidR="00940477" w:rsidRPr="00A31F05" w:rsidRDefault="00940477" w:rsidP="00A31F05">
      <w:pPr>
        <w:spacing w:after="0"/>
        <w:rPr>
          <w:rFonts w:ascii="Arial" w:hAnsi="Arial" w:cs="Arial"/>
        </w:rPr>
      </w:pPr>
    </w:p>
    <w:p w:rsidR="002F3231" w:rsidRDefault="00940477" w:rsidP="00A31F05">
      <w:pPr>
        <w:spacing w:after="0"/>
        <w:rPr>
          <w:rFonts w:ascii="Arial" w:hAnsi="Arial" w:cs="Arial"/>
        </w:rPr>
      </w:pPr>
      <w:r w:rsidRPr="00A31F05">
        <w:rPr>
          <w:rFonts w:ascii="Arial" w:hAnsi="Arial" w:cs="Arial"/>
        </w:rPr>
        <w:t xml:space="preserve">Le 29 août, l’équipe du CAMSP, accompagnée des organisations syndicales du Département, rencontre les représentants du Conseil Départemental. </w:t>
      </w:r>
      <w:r w:rsidR="00CC0E7B" w:rsidRPr="00A31F05">
        <w:rPr>
          <w:rFonts w:ascii="Arial" w:hAnsi="Arial" w:cs="Arial"/>
        </w:rPr>
        <w:t xml:space="preserve">Ces échanges nous laissent à penser que des négociations seraient possibles. </w:t>
      </w:r>
      <w:r w:rsidRPr="00A31F05">
        <w:rPr>
          <w:rFonts w:ascii="Arial" w:hAnsi="Arial" w:cs="Arial"/>
        </w:rPr>
        <w:t xml:space="preserve">Nous apprenons que des entretiens individuels auront lieu au mois de septembre afin de pouvoir répondre à nos questionnements légitimes. </w:t>
      </w:r>
      <w:r w:rsidR="00CC0E7B" w:rsidRPr="00A31F05">
        <w:rPr>
          <w:rFonts w:ascii="Arial" w:hAnsi="Arial" w:cs="Arial"/>
        </w:rPr>
        <w:t>Le tableau des effectifs transmis au CHU comprend alors l’ensemble des agents actuellement en poste au CAMSP.</w:t>
      </w:r>
      <w:r w:rsidR="008D34AD">
        <w:rPr>
          <w:rFonts w:ascii="Arial" w:hAnsi="Arial" w:cs="Arial"/>
        </w:rPr>
        <w:t xml:space="preserve"> Ceci étant, les agents en CDD apprennent ce jour-là que leur contrat devant initialement être renouvelé pour 1 an, ne le sera que pour 4 mois </w:t>
      </w:r>
      <w:r w:rsidR="008D34AD" w:rsidRPr="008D34AD">
        <w:rPr>
          <w:rFonts w:ascii="Arial" w:hAnsi="Arial" w:cs="Arial"/>
          <w:i/>
        </w:rPr>
        <w:t>(en lien avec la date de transfert prévue alors au 1</w:t>
      </w:r>
      <w:r w:rsidR="008D34AD" w:rsidRPr="008D34AD">
        <w:rPr>
          <w:rFonts w:ascii="Arial" w:hAnsi="Arial" w:cs="Arial"/>
          <w:i/>
          <w:vertAlign w:val="superscript"/>
        </w:rPr>
        <w:t>er</w:t>
      </w:r>
      <w:r w:rsidR="008D34AD" w:rsidRPr="008D34AD">
        <w:rPr>
          <w:rFonts w:ascii="Arial" w:hAnsi="Arial" w:cs="Arial"/>
          <w:i/>
        </w:rPr>
        <w:t xml:space="preserve"> janvier 2020).</w:t>
      </w:r>
    </w:p>
    <w:p w:rsidR="00CC0E7B" w:rsidRPr="00A31F05" w:rsidRDefault="00CC0E7B" w:rsidP="00A31F05">
      <w:pPr>
        <w:spacing w:after="0"/>
        <w:rPr>
          <w:rFonts w:ascii="Arial" w:hAnsi="Arial" w:cs="Arial"/>
        </w:rPr>
      </w:pPr>
    </w:p>
    <w:p w:rsidR="00CC0E7B" w:rsidRPr="00A31F05" w:rsidRDefault="00CC0E7B" w:rsidP="00A31F05">
      <w:pPr>
        <w:spacing w:after="0"/>
        <w:rPr>
          <w:rFonts w:ascii="Arial" w:hAnsi="Arial" w:cs="Arial"/>
        </w:rPr>
      </w:pPr>
      <w:r w:rsidRPr="00A31F05">
        <w:rPr>
          <w:rFonts w:ascii="Arial" w:hAnsi="Arial" w:cs="Arial"/>
        </w:rPr>
        <w:t>Le 10 septembre sont fixés les premiers entretiens individuels.</w:t>
      </w:r>
      <w:r w:rsidR="002772CA" w:rsidRPr="00A31F05">
        <w:rPr>
          <w:rFonts w:ascii="Arial" w:hAnsi="Arial" w:cs="Arial"/>
        </w:rPr>
        <w:t xml:space="preserve"> Le matin même, les 2 représentants des DRH du Département du Gard et du CHU reportent les entretiens à la semaine suivante. La raison évoquée « il était hors de question pour la DRH (du Département) que les agents soient reçus avec des éléments de rémunération erronés puisque le CHU n’avait pas pris en compte tous les éléments actuels de rémunération des agents ».</w:t>
      </w:r>
    </w:p>
    <w:p w:rsidR="002772CA" w:rsidRPr="00A31F05" w:rsidRDefault="002772CA" w:rsidP="00A31F05">
      <w:pPr>
        <w:spacing w:after="0"/>
        <w:rPr>
          <w:rFonts w:ascii="Arial" w:hAnsi="Arial" w:cs="Arial"/>
        </w:rPr>
      </w:pPr>
    </w:p>
    <w:p w:rsidR="00807AB9" w:rsidRPr="00A31F05" w:rsidRDefault="002772CA" w:rsidP="00A31F05">
      <w:pPr>
        <w:spacing w:after="0"/>
        <w:rPr>
          <w:rFonts w:ascii="Arial" w:hAnsi="Arial" w:cs="Arial"/>
        </w:rPr>
      </w:pPr>
      <w:r w:rsidRPr="00A31F05">
        <w:rPr>
          <w:rFonts w:ascii="Arial" w:hAnsi="Arial" w:cs="Arial"/>
        </w:rPr>
        <w:t xml:space="preserve">Le 23 septembre, confirmation nous est donnée d’un transfert du CAMSP en 2020 </w:t>
      </w:r>
      <w:r w:rsidR="00717E3E" w:rsidRPr="00A31F05">
        <w:rPr>
          <w:rFonts w:ascii="Arial" w:hAnsi="Arial" w:cs="Arial"/>
        </w:rPr>
        <w:t>mais</w:t>
      </w:r>
      <w:r w:rsidRPr="00A31F05">
        <w:rPr>
          <w:rFonts w:ascii="Arial" w:hAnsi="Arial" w:cs="Arial"/>
        </w:rPr>
        <w:t xml:space="preserve"> </w:t>
      </w:r>
      <w:r w:rsidR="00717E3E" w:rsidRPr="00A31F05">
        <w:rPr>
          <w:rFonts w:ascii="Arial" w:hAnsi="Arial" w:cs="Arial"/>
        </w:rPr>
        <w:t>en décalant</w:t>
      </w:r>
      <w:r w:rsidRPr="00A31F05">
        <w:rPr>
          <w:rFonts w:ascii="Arial" w:hAnsi="Arial" w:cs="Arial"/>
        </w:rPr>
        <w:t xml:space="preserve"> </w:t>
      </w:r>
      <w:r w:rsidR="00717E3E" w:rsidRPr="00A31F05">
        <w:rPr>
          <w:rFonts w:ascii="Arial" w:hAnsi="Arial" w:cs="Arial"/>
        </w:rPr>
        <w:t xml:space="preserve">ce </w:t>
      </w:r>
      <w:r w:rsidRPr="00A31F05">
        <w:rPr>
          <w:rFonts w:ascii="Arial" w:hAnsi="Arial" w:cs="Arial"/>
        </w:rPr>
        <w:t>transfert d’un semestre, soit au 1</w:t>
      </w:r>
      <w:r w:rsidRPr="00A31F05">
        <w:rPr>
          <w:rFonts w:ascii="Arial" w:hAnsi="Arial" w:cs="Arial"/>
          <w:vertAlign w:val="superscript"/>
        </w:rPr>
        <w:t>er</w:t>
      </w:r>
      <w:r w:rsidRPr="00A31F05">
        <w:rPr>
          <w:rFonts w:ascii="Arial" w:hAnsi="Arial" w:cs="Arial"/>
        </w:rPr>
        <w:t xml:space="preserve"> juillet 2020. Les entretiens individuels sont donc reportés à la fin du mois de janvier</w:t>
      </w:r>
      <w:r w:rsidR="00717E3E" w:rsidRPr="00A31F05">
        <w:rPr>
          <w:rFonts w:ascii="Arial" w:hAnsi="Arial" w:cs="Arial"/>
        </w:rPr>
        <w:t>.</w:t>
      </w:r>
    </w:p>
    <w:p w:rsidR="00717E3E" w:rsidRPr="00A31F05" w:rsidRDefault="00717E3E" w:rsidP="00A31F05">
      <w:pPr>
        <w:spacing w:after="0"/>
        <w:rPr>
          <w:rFonts w:ascii="Arial" w:hAnsi="Arial" w:cs="Arial"/>
        </w:rPr>
      </w:pPr>
    </w:p>
    <w:p w:rsidR="00717E3E" w:rsidRDefault="00717E3E" w:rsidP="00A31F05">
      <w:pPr>
        <w:spacing w:after="0"/>
        <w:rPr>
          <w:rFonts w:ascii="Arial" w:hAnsi="Arial" w:cs="Arial"/>
        </w:rPr>
      </w:pPr>
      <w:r w:rsidRPr="00A31F05">
        <w:rPr>
          <w:rFonts w:ascii="Arial" w:hAnsi="Arial" w:cs="Arial"/>
        </w:rPr>
        <w:t>Le 19 décembre, une réunion est organisée par les 2 directions générales (Département du Gard et CHU) avec tous les agents du CAMSP pour exposer précisément la situation à venir sur les aspects financiers, organisationnels et pratiques et sur un état des lieux sur les conditions de travail et d’emploi dans chacune des 2 structures</w:t>
      </w:r>
      <w:r w:rsidR="002155F2" w:rsidRPr="00A31F05">
        <w:rPr>
          <w:rFonts w:ascii="Arial" w:hAnsi="Arial" w:cs="Arial"/>
        </w:rPr>
        <w:t>.</w:t>
      </w:r>
    </w:p>
    <w:p w:rsidR="009C7389" w:rsidRDefault="009C7389" w:rsidP="009C7389">
      <w:pPr>
        <w:tabs>
          <w:tab w:val="left" w:pos="7371"/>
        </w:tabs>
        <w:spacing w:after="0"/>
        <w:rPr>
          <w:rFonts w:ascii="Arial" w:hAnsi="Arial" w:cs="Arial"/>
        </w:rPr>
      </w:pPr>
    </w:p>
    <w:p w:rsidR="005A0663" w:rsidRDefault="002155F2" w:rsidP="009C7389">
      <w:pPr>
        <w:tabs>
          <w:tab w:val="left" w:pos="7371"/>
        </w:tabs>
        <w:spacing w:after="0"/>
        <w:rPr>
          <w:rFonts w:ascii="Arial" w:hAnsi="Arial" w:cs="Arial"/>
        </w:rPr>
      </w:pPr>
      <w:r w:rsidRPr="00A31F05">
        <w:rPr>
          <w:rFonts w:ascii="Arial" w:hAnsi="Arial" w:cs="Arial"/>
        </w:rPr>
        <w:t>Lors de cette réunion, la volonté d’un travail en commun CHU/CAMSP et sa pertinence est affirmée</w:t>
      </w:r>
      <w:r w:rsidR="00A77A99" w:rsidRPr="00A31F05">
        <w:rPr>
          <w:rFonts w:ascii="Arial" w:hAnsi="Arial" w:cs="Arial"/>
        </w:rPr>
        <w:t xml:space="preserve"> et le transfert au 1</w:t>
      </w:r>
      <w:r w:rsidR="00A77A99" w:rsidRPr="00A31F05">
        <w:rPr>
          <w:rFonts w:ascii="Arial" w:hAnsi="Arial" w:cs="Arial"/>
          <w:vertAlign w:val="superscript"/>
        </w:rPr>
        <w:t>er</w:t>
      </w:r>
      <w:r w:rsidR="00A77A99" w:rsidRPr="00A31F05">
        <w:rPr>
          <w:rFonts w:ascii="Arial" w:hAnsi="Arial" w:cs="Arial"/>
        </w:rPr>
        <w:t xml:space="preserve"> juillet est toujours d’actualité. </w:t>
      </w:r>
      <w:r w:rsidR="00FD5D10" w:rsidRPr="00A31F05">
        <w:rPr>
          <w:rFonts w:ascii="Arial" w:hAnsi="Arial" w:cs="Arial"/>
        </w:rPr>
        <w:t xml:space="preserve">Seule l’intégration directe est proposée aux agents titulaires (en dehors des personnes étant à 1 an et demi de la retraite). </w:t>
      </w:r>
    </w:p>
    <w:p w:rsidR="005A0663" w:rsidRDefault="009C7389" w:rsidP="009C7389">
      <w:pPr>
        <w:tabs>
          <w:tab w:val="left" w:pos="7371"/>
        </w:tabs>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w:t>
      </w:r>
      <w:r>
        <w:rPr>
          <w:rFonts w:ascii="Arial" w:hAnsi="Arial" w:cs="Arial"/>
        </w:rPr>
        <w:tab/>
      </w:r>
    </w:p>
    <w:p w:rsidR="002155F2" w:rsidRPr="00A31F05" w:rsidRDefault="002155F2" w:rsidP="00A31F05">
      <w:pPr>
        <w:spacing w:after="0"/>
        <w:rPr>
          <w:rFonts w:ascii="Arial" w:hAnsi="Arial" w:cs="Arial"/>
        </w:rPr>
      </w:pPr>
      <w:r w:rsidRPr="00A31F05">
        <w:rPr>
          <w:rFonts w:ascii="Arial" w:hAnsi="Arial" w:cs="Arial"/>
        </w:rPr>
        <w:lastRenderedPageBreak/>
        <w:t>Compte tenu des écarts salariaux, une indemnité différentielle est évoquée afin de garantir le pouvoir d’achat des agents</w:t>
      </w:r>
      <w:r w:rsidR="00FD5D10" w:rsidRPr="00A31F05">
        <w:rPr>
          <w:rFonts w:ascii="Arial" w:hAnsi="Arial" w:cs="Arial"/>
        </w:rPr>
        <w:t xml:space="preserve">. Les professionnels en CDD se verraient proposer un nouveau contrat. Mais il nous est dit que le personnel administratif et l’assistante sociale ne feront pas partie du transfert… sans </w:t>
      </w:r>
      <w:r w:rsidR="007E51F4" w:rsidRPr="00A31F05">
        <w:rPr>
          <w:rFonts w:ascii="Arial" w:hAnsi="Arial" w:cs="Arial"/>
        </w:rPr>
        <w:t>explications</w:t>
      </w:r>
      <w:r w:rsidR="00FD5D10" w:rsidRPr="00A31F05">
        <w:rPr>
          <w:rFonts w:ascii="Arial" w:hAnsi="Arial" w:cs="Arial"/>
        </w:rPr>
        <w:t xml:space="preserve"> complémentaires.</w:t>
      </w:r>
    </w:p>
    <w:p w:rsidR="00A77A99" w:rsidRPr="00A31F05" w:rsidRDefault="00A77A99" w:rsidP="00A31F05">
      <w:pPr>
        <w:spacing w:after="0"/>
        <w:rPr>
          <w:rFonts w:ascii="Arial" w:hAnsi="Arial" w:cs="Arial"/>
        </w:rPr>
      </w:pPr>
    </w:p>
    <w:p w:rsidR="00A77A99" w:rsidRPr="00A31F05" w:rsidRDefault="00A77A99" w:rsidP="00A31F05">
      <w:pPr>
        <w:spacing w:after="0"/>
        <w:rPr>
          <w:rFonts w:ascii="Arial" w:hAnsi="Arial" w:cs="Arial"/>
        </w:rPr>
      </w:pPr>
      <w:r w:rsidRPr="00A31F05">
        <w:rPr>
          <w:rFonts w:ascii="Arial" w:hAnsi="Arial" w:cs="Arial"/>
        </w:rPr>
        <w:t>Là encore, et ce à la veille de vacances (de Noël), le choc est rude !</w:t>
      </w:r>
    </w:p>
    <w:p w:rsidR="00A77A99" w:rsidRPr="00A31F05" w:rsidRDefault="00A77A99" w:rsidP="00A31F05">
      <w:pPr>
        <w:spacing w:after="0"/>
        <w:rPr>
          <w:rFonts w:ascii="Arial" w:hAnsi="Arial" w:cs="Arial"/>
        </w:rPr>
      </w:pPr>
    </w:p>
    <w:p w:rsidR="00A77A99" w:rsidRPr="00A31F05" w:rsidRDefault="00A77A99" w:rsidP="00A31F05">
      <w:pPr>
        <w:spacing w:after="0"/>
        <w:rPr>
          <w:rFonts w:ascii="Arial" w:hAnsi="Arial" w:cs="Arial"/>
        </w:rPr>
      </w:pPr>
      <w:r w:rsidRPr="00A31F05">
        <w:rPr>
          <w:rFonts w:ascii="Arial" w:hAnsi="Arial" w:cs="Arial"/>
        </w:rPr>
        <w:t>Les entretiens individuels ont lieu du 23 au 30 janvier 2020. Tous les agents sont reçus et peuvent échanger avec les représentants des 2 DRH. Cependant, et malgré les demandes faites par l’intermédiaire des organisations syndicales du Département et du CHU</w:t>
      </w:r>
      <w:r w:rsidR="00A31F05">
        <w:rPr>
          <w:rFonts w:ascii="Arial" w:hAnsi="Arial" w:cs="Arial"/>
        </w:rPr>
        <w:t>,</w:t>
      </w:r>
      <w:r w:rsidRPr="00A31F05">
        <w:rPr>
          <w:rFonts w:ascii="Arial" w:hAnsi="Arial" w:cs="Arial"/>
        </w:rPr>
        <w:t xml:space="preserve"> nous n’avons pas de comparatif et donc de détail concernant l’évolution de carrière dans les 2 fonctions publiques. Nous constatons que </w:t>
      </w:r>
      <w:r w:rsidR="00A31F05">
        <w:rPr>
          <w:rFonts w:ascii="Arial" w:hAnsi="Arial" w:cs="Arial"/>
        </w:rPr>
        <w:t>c</w:t>
      </w:r>
      <w:r w:rsidRPr="00A31F05">
        <w:rPr>
          <w:rFonts w:ascii="Arial" w:hAnsi="Arial" w:cs="Arial"/>
        </w:rPr>
        <w:t>ertains indices ne sont pas les bons, des erreurs dans le statut des agents </w:t>
      </w:r>
      <w:r w:rsidR="00E47BF3">
        <w:rPr>
          <w:rFonts w:ascii="Arial" w:hAnsi="Arial" w:cs="Arial"/>
        </w:rPr>
        <w:t>(</w:t>
      </w:r>
      <w:r w:rsidR="0056366B">
        <w:rPr>
          <w:rFonts w:ascii="Arial" w:hAnsi="Arial" w:cs="Arial"/>
        </w:rPr>
        <w:t>titulaire</w:t>
      </w:r>
      <w:r w:rsidRPr="00A31F05">
        <w:rPr>
          <w:rFonts w:ascii="Arial" w:hAnsi="Arial" w:cs="Arial"/>
        </w:rPr>
        <w:t xml:space="preserve"> alors que CDD, fonction publique territoriale alors que détaché de la fonction publique hospitalière</w:t>
      </w:r>
      <w:r w:rsidR="00E47BF3">
        <w:rPr>
          <w:rFonts w:ascii="Arial" w:hAnsi="Arial" w:cs="Arial"/>
        </w:rPr>
        <w:t xml:space="preserve">), </w:t>
      </w:r>
      <w:r w:rsidRPr="00A31F05">
        <w:rPr>
          <w:rFonts w:ascii="Arial" w:hAnsi="Arial" w:cs="Arial"/>
        </w:rPr>
        <w:t xml:space="preserve">de nouvelles propositions </w:t>
      </w:r>
      <w:r w:rsidR="00E47BF3">
        <w:rPr>
          <w:rFonts w:ascii="Arial" w:hAnsi="Arial" w:cs="Arial"/>
        </w:rPr>
        <w:t>sont faites bien que non</w:t>
      </w:r>
      <w:r w:rsidRPr="00A31F05">
        <w:rPr>
          <w:rFonts w:ascii="Arial" w:hAnsi="Arial" w:cs="Arial"/>
        </w:rPr>
        <w:t xml:space="preserve"> validées par les hiérarchies respectives… bref nous sortons de ces entretiens avec encore et toujours des questions, voire de nouvelles questions…</w:t>
      </w:r>
    </w:p>
    <w:p w:rsidR="0024796F" w:rsidRPr="00A31F05" w:rsidRDefault="0024796F" w:rsidP="00A31F05">
      <w:pPr>
        <w:spacing w:after="0"/>
        <w:rPr>
          <w:rFonts w:ascii="Arial" w:hAnsi="Arial" w:cs="Arial"/>
        </w:rPr>
      </w:pPr>
    </w:p>
    <w:p w:rsidR="00A77A99" w:rsidRPr="00A31F05" w:rsidRDefault="0024796F" w:rsidP="00A31F05">
      <w:pPr>
        <w:spacing w:after="0"/>
        <w:rPr>
          <w:rFonts w:ascii="Arial" w:hAnsi="Arial" w:cs="Arial"/>
        </w:rPr>
      </w:pPr>
      <w:r w:rsidRPr="00A31F05">
        <w:rPr>
          <w:rFonts w:ascii="Arial" w:hAnsi="Arial" w:cs="Arial"/>
        </w:rPr>
        <w:t>Nous apprenons le 6 février</w:t>
      </w:r>
      <w:r w:rsidR="001809B2">
        <w:rPr>
          <w:rFonts w:ascii="Arial" w:hAnsi="Arial" w:cs="Arial"/>
        </w:rPr>
        <w:t xml:space="preserve">, lors d’une intersyndicale Conseil Départemental/CHU, </w:t>
      </w:r>
      <w:r w:rsidRPr="00A31F05">
        <w:rPr>
          <w:rFonts w:ascii="Arial" w:hAnsi="Arial" w:cs="Arial"/>
        </w:rPr>
        <w:t xml:space="preserve">qu’un CTE </w:t>
      </w:r>
      <w:r w:rsidR="00AF2000" w:rsidRPr="00A31F05">
        <w:rPr>
          <w:rFonts w:ascii="Arial" w:hAnsi="Arial" w:cs="Arial"/>
        </w:rPr>
        <w:t>a eu lieu</w:t>
      </w:r>
      <w:r w:rsidRPr="00A31F05">
        <w:rPr>
          <w:rFonts w:ascii="Arial" w:hAnsi="Arial" w:cs="Arial"/>
        </w:rPr>
        <w:t xml:space="preserve"> le 3 février au CHU</w:t>
      </w:r>
      <w:r w:rsidR="001809B2">
        <w:rPr>
          <w:rFonts w:ascii="Arial" w:hAnsi="Arial" w:cs="Arial"/>
        </w:rPr>
        <w:t xml:space="preserve"> </w:t>
      </w:r>
      <w:r w:rsidR="00AF2000" w:rsidRPr="00A31F05">
        <w:rPr>
          <w:rFonts w:ascii="Arial" w:hAnsi="Arial" w:cs="Arial"/>
        </w:rPr>
        <w:t xml:space="preserve">et que la date du transfert </w:t>
      </w:r>
      <w:r w:rsidR="001809B2">
        <w:rPr>
          <w:rFonts w:ascii="Arial" w:hAnsi="Arial" w:cs="Arial"/>
        </w:rPr>
        <w:t xml:space="preserve">du CAMSP </w:t>
      </w:r>
      <w:r w:rsidR="00AF2000" w:rsidRPr="00A31F05">
        <w:rPr>
          <w:rFonts w:ascii="Arial" w:hAnsi="Arial" w:cs="Arial"/>
        </w:rPr>
        <w:t>et/ou le transfert lui-même pourrait être remis en cause</w:t>
      </w:r>
      <w:r w:rsidR="001809B2">
        <w:rPr>
          <w:rFonts w:ascii="Arial" w:hAnsi="Arial" w:cs="Arial"/>
        </w:rPr>
        <w:t> ?</w:t>
      </w:r>
    </w:p>
    <w:p w:rsidR="00AF2000" w:rsidRPr="00A31F05" w:rsidRDefault="00AF2000" w:rsidP="00A31F05">
      <w:pPr>
        <w:spacing w:after="0"/>
        <w:rPr>
          <w:rFonts w:ascii="Arial" w:hAnsi="Arial" w:cs="Arial"/>
        </w:rPr>
      </w:pPr>
    </w:p>
    <w:p w:rsidR="00AF2000" w:rsidRDefault="00AF2000" w:rsidP="00A31F05">
      <w:pPr>
        <w:spacing w:after="0"/>
        <w:rPr>
          <w:rFonts w:ascii="Arial" w:hAnsi="Arial" w:cs="Arial"/>
        </w:rPr>
      </w:pPr>
      <w:r w:rsidRPr="00A31F05">
        <w:rPr>
          <w:rFonts w:ascii="Arial" w:hAnsi="Arial" w:cs="Arial"/>
        </w:rPr>
        <w:t xml:space="preserve">Cette situation, qui dure maintenant depuis 7 mois, met l’équipe à mal. Nous sommes </w:t>
      </w:r>
      <w:r w:rsidR="00A31F05" w:rsidRPr="00A31F05">
        <w:rPr>
          <w:rFonts w:ascii="Arial" w:hAnsi="Arial" w:cs="Arial"/>
        </w:rPr>
        <w:t>déstabilisés</w:t>
      </w:r>
      <w:r w:rsidR="00CC08F2">
        <w:rPr>
          <w:rFonts w:ascii="Arial" w:hAnsi="Arial" w:cs="Arial"/>
        </w:rPr>
        <w:t xml:space="preserve"> face à ces incertitudes</w:t>
      </w:r>
      <w:r w:rsidR="007F47E4">
        <w:rPr>
          <w:rFonts w:ascii="Arial" w:hAnsi="Arial" w:cs="Arial"/>
        </w:rPr>
        <w:t xml:space="preserve"> et il est impossible pour nous de nous projeter. Nous nous sentons malmenés. </w:t>
      </w:r>
      <w:r w:rsidRPr="00A31F05">
        <w:rPr>
          <w:rFonts w:ascii="Arial" w:hAnsi="Arial" w:cs="Arial"/>
        </w:rPr>
        <w:t>Cela a un impact réel sur notre capacité à mener de front le travail indispensable d’accompagnement des familles fragilisées, des enfants en situation de handicap et notre propre avenir personnel mais aussi d’équipe.</w:t>
      </w:r>
    </w:p>
    <w:p w:rsidR="001809B2" w:rsidRPr="00A31F05" w:rsidRDefault="001809B2" w:rsidP="00A31F05">
      <w:pPr>
        <w:spacing w:after="0"/>
        <w:rPr>
          <w:rFonts w:ascii="Arial" w:hAnsi="Arial" w:cs="Arial"/>
        </w:rPr>
      </w:pPr>
    </w:p>
    <w:p w:rsidR="00AF2000" w:rsidRPr="00A31F05" w:rsidRDefault="00A77A99" w:rsidP="00A31F05">
      <w:pPr>
        <w:spacing w:after="0"/>
        <w:rPr>
          <w:rFonts w:ascii="Arial" w:hAnsi="Arial" w:cs="Arial"/>
        </w:rPr>
      </w:pPr>
      <w:r w:rsidRPr="00A31F05">
        <w:rPr>
          <w:rFonts w:ascii="Arial" w:hAnsi="Arial" w:cs="Arial"/>
        </w:rPr>
        <w:t>Aujourd’hui, certains agents ont déjà fait des démarches pour quitter le CAMSP au regard du flou de la situation</w:t>
      </w:r>
      <w:r w:rsidR="00A31F05">
        <w:rPr>
          <w:rFonts w:ascii="Arial" w:hAnsi="Arial" w:cs="Arial"/>
        </w:rPr>
        <w:t xml:space="preserve"> et </w:t>
      </w:r>
      <w:r w:rsidR="007F47E4">
        <w:rPr>
          <w:rFonts w:ascii="Arial" w:hAnsi="Arial" w:cs="Arial"/>
        </w:rPr>
        <w:t xml:space="preserve">de l’absence </w:t>
      </w:r>
      <w:r w:rsidR="00A31F05">
        <w:rPr>
          <w:rFonts w:ascii="Arial" w:hAnsi="Arial" w:cs="Arial"/>
        </w:rPr>
        <w:t xml:space="preserve">d’avenir qu’ils </w:t>
      </w:r>
      <w:r w:rsidR="007F47E4">
        <w:rPr>
          <w:rFonts w:ascii="Arial" w:hAnsi="Arial" w:cs="Arial"/>
        </w:rPr>
        <w:t>auront</w:t>
      </w:r>
      <w:r w:rsidR="00A31F05">
        <w:rPr>
          <w:rFonts w:ascii="Arial" w:hAnsi="Arial" w:cs="Arial"/>
        </w:rPr>
        <w:t xml:space="preserve"> au CHU.</w:t>
      </w:r>
      <w:r w:rsidR="00AF2000" w:rsidRPr="00A31F05">
        <w:rPr>
          <w:rFonts w:ascii="Arial" w:hAnsi="Arial" w:cs="Arial"/>
        </w:rPr>
        <w:t xml:space="preserve"> </w:t>
      </w:r>
      <w:r w:rsidR="001809B2">
        <w:rPr>
          <w:rFonts w:ascii="Arial" w:hAnsi="Arial" w:cs="Arial"/>
        </w:rPr>
        <w:t>Ces départs « anticipés » de professionnels</w:t>
      </w:r>
      <w:r w:rsidR="007F47E4">
        <w:rPr>
          <w:rFonts w:ascii="Arial" w:hAnsi="Arial" w:cs="Arial"/>
        </w:rPr>
        <w:t xml:space="preserve">, </w:t>
      </w:r>
      <w:r w:rsidR="001809B2">
        <w:rPr>
          <w:rFonts w:ascii="Arial" w:hAnsi="Arial" w:cs="Arial"/>
        </w:rPr>
        <w:t>dont la qualité du travail et l’investissement sont reconnus</w:t>
      </w:r>
      <w:r w:rsidR="007F47E4">
        <w:rPr>
          <w:rFonts w:ascii="Arial" w:hAnsi="Arial" w:cs="Arial"/>
        </w:rPr>
        <w:t>,</w:t>
      </w:r>
      <w:r w:rsidR="001809B2">
        <w:rPr>
          <w:rFonts w:ascii="Arial" w:hAnsi="Arial" w:cs="Arial"/>
        </w:rPr>
        <w:t xml:space="preserve"> sont </w:t>
      </w:r>
      <w:r w:rsidR="007F47E4">
        <w:rPr>
          <w:rFonts w:ascii="Arial" w:hAnsi="Arial" w:cs="Arial"/>
        </w:rPr>
        <w:t>évidemment</w:t>
      </w:r>
      <w:r w:rsidR="001809B2">
        <w:rPr>
          <w:rFonts w:ascii="Arial" w:hAnsi="Arial" w:cs="Arial"/>
        </w:rPr>
        <w:t xml:space="preserve"> compréhensibles et soutenus par nous</w:t>
      </w:r>
      <w:r w:rsidR="00D54728">
        <w:rPr>
          <w:rFonts w:ascii="Arial" w:hAnsi="Arial" w:cs="Arial"/>
        </w:rPr>
        <w:t>,</w:t>
      </w:r>
      <w:r w:rsidR="001809B2">
        <w:rPr>
          <w:rFonts w:ascii="Arial" w:hAnsi="Arial" w:cs="Arial"/>
        </w:rPr>
        <w:t xml:space="preserve"> collègues, mais nous inquiètent également quant à la cohésion et </w:t>
      </w:r>
      <w:r w:rsidR="007F47E4">
        <w:rPr>
          <w:rFonts w:ascii="Arial" w:hAnsi="Arial" w:cs="Arial"/>
        </w:rPr>
        <w:t xml:space="preserve">le </w:t>
      </w:r>
      <w:r w:rsidR="001809B2">
        <w:rPr>
          <w:rFonts w:ascii="Arial" w:hAnsi="Arial" w:cs="Arial"/>
        </w:rPr>
        <w:t>travail d’équipe.</w:t>
      </w:r>
    </w:p>
    <w:p w:rsidR="00AF2000" w:rsidRPr="00A31F05" w:rsidRDefault="00AF2000" w:rsidP="00A31F05">
      <w:pPr>
        <w:spacing w:after="0"/>
        <w:rPr>
          <w:rFonts w:ascii="Arial" w:hAnsi="Arial" w:cs="Arial"/>
        </w:rPr>
      </w:pPr>
    </w:p>
    <w:p w:rsidR="00A77A99" w:rsidRPr="00A31F05" w:rsidRDefault="00AF2000" w:rsidP="00A31F05">
      <w:pPr>
        <w:spacing w:after="0"/>
        <w:rPr>
          <w:rFonts w:ascii="Arial" w:hAnsi="Arial" w:cs="Arial"/>
        </w:rPr>
      </w:pPr>
      <w:r w:rsidRPr="00A31F05">
        <w:rPr>
          <w:rFonts w:ascii="Arial" w:hAnsi="Arial" w:cs="Arial"/>
        </w:rPr>
        <w:t xml:space="preserve">Cet ascenseur émotionnel est insécure, </w:t>
      </w:r>
      <w:r w:rsidR="00A31F05">
        <w:rPr>
          <w:rFonts w:ascii="Arial" w:hAnsi="Arial" w:cs="Arial"/>
        </w:rPr>
        <w:t>ép</w:t>
      </w:r>
      <w:r w:rsidRPr="00A31F05">
        <w:rPr>
          <w:rFonts w:ascii="Arial" w:hAnsi="Arial" w:cs="Arial"/>
        </w:rPr>
        <w:t>rouvant et usant. Nous ressentons une réelle souffrance professionnelle. C’est pour nous une maltraitance et pour certains (qui ont vécu le précédent transfert avorté de 2011) une répétition traumatique.</w:t>
      </w:r>
    </w:p>
    <w:p w:rsidR="00AF2000" w:rsidRPr="00A31F05" w:rsidRDefault="00AF2000" w:rsidP="00A31F05">
      <w:pPr>
        <w:spacing w:after="0"/>
        <w:rPr>
          <w:rFonts w:ascii="Arial" w:hAnsi="Arial" w:cs="Arial"/>
        </w:rPr>
      </w:pPr>
    </w:p>
    <w:p w:rsidR="001258AC" w:rsidRPr="00A31F05" w:rsidRDefault="00AF2000" w:rsidP="00A31F05">
      <w:pPr>
        <w:spacing w:after="0"/>
        <w:rPr>
          <w:rFonts w:ascii="Arial" w:hAnsi="Arial" w:cs="Arial"/>
        </w:rPr>
      </w:pPr>
      <w:r w:rsidRPr="00A31F05">
        <w:rPr>
          <w:rFonts w:ascii="Arial" w:hAnsi="Arial" w:cs="Arial"/>
        </w:rPr>
        <w:t>Nous vous demandons des réponses précises quant à l’avenir du CAMSP et de ses agents.</w:t>
      </w:r>
      <w:r w:rsidR="001258AC" w:rsidRPr="00A31F05">
        <w:rPr>
          <w:rFonts w:ascii="Arial" w:hAnsi="Arial" w:cs="Arial"/>
        </w:rPr>
        <w:t xml:space="preserve"> </w:t>
      </w:r>
    </w:p>
    <w:p w:rsidR="00AF2000" w:rsidRPr="00A31F05" w:rsidRDefault="001258AC" w:rsidP="00A31F05">
      <w:pPr>
        <w:spacing w:after="0"/>
        <w:rPr>
          <w:rFonts w:ascii="Arial" w:hAnsi="Arial" w:cs="Arial"/>
        </w:rPr>
      </w:pPr>
      <w:r w:rsidRPr="00A31F05">
        <w:rPr>
          <w:rFonts w:ascii="Arial" w:hAnsi="Arial" w:cs="Arial"/>
        </w:rPr>
        <w:t xml:space="preserve">Nous vous demandons une rencontre avec les représentants du Département du Gard, du Centre Hospitalier Universitaire et </w:t>
      </w:r>
      <w:r w:rsidR="008D34AD">
        <w:rPr>
          <w:rFonts w:ascii="Arial" w:hAnsi="Arial" w:cs="Arial"/>
        </w:rPr>
        <w:t xml:space="preserve">de </w:t>
      </w:r>
      <w:r w:rsidRPr="00A31F05">
        <w:rPr>
          <w:rFonts w:ascii="Arial" w:hAnsi="Arial" w:cs="Arial"/>
        </w:rPr>
        <w:t xml:space="preserve">l’Agence Régionale de Santé. </w:t>
      </w:r>
    </w:p>
    <w:p w:rsidR="00A31F05" w:rsidRPr="00A31F05" w:rsidRDefault="00A31F05" w:rsidP="00A31F05">
      <w:pPr>
        <w:spacing w:after="0"/>
        <w:rPr>
          <w:rFonts w:ascii="Arial" w:hAnsi="Arial" w:cs="Arial"/>
        </w:rPr>
      </w:pPr>
    </w:p>
    <w:p w:rsidR="009C7389" w:rsidRDefault="00456CFD" w:rsidP="00A31F05">
      <w:pPr>
        <w:spacing w:after="0"/>
        <w:rPr>
          <w:rFonts w:ascii="Arial" w:hAnsi="Arial" w:cs="Arial"/>
        </w:rPr>
      </w:pPr>
      <w:r>
        <w:rPr>
          <w:rFonts w:ascii="Arial" w:hAnsi="Arial" w:cs="Arial"/>
        </w:rPr>
        <w:t>Vous en remerciant, v</w:t>
      </w:r>
      <w:r w:rsidR="00A31F05" w:rsidRPr="00A31F05">
        <w:rPr>
          <w:rFonts w:ascii="Arial" w:hAnsi="Arial" w:cs="Arial"/>
        </w:rPr>
        <w:t xml:space="preserve">euillez agréer, </w:t>
      </w:r>
      <w:r w:rsidR="00A31F05">
        <w:rPr>
          <w:rFonts w:ascii="Arial" w:hAnsi="Arial" w:cs="Arial"/>
        </w:rPr>
        <w:t>mesdames, messieurs, l’expression de nos salutations distinguées.</w:t>
      </w:r>
    </w:p>
    <w:p w:rsidR="00A31F05" w:rsidRDefault="00A31F05" w:rsidP="00456CFD">
      <w:pPr>
        <w:tabs>
          <w:tab w:val="left" w:pos="6237"/>
        </w:tabs>
        <w:spacing w:after="0"/>
        <w:rPr>
          <w:rFonts w:ascii="Arial" w:hAnsi="Arial" w:cs="Arial"/>
        </w:rPr>
      </w:pPr>
    </w:p>
    <w:p w:rsidR="009C7389" w:rsidRDefault="009C7389" w:rsidP="00456CFD">
      <w:pPr>
        <w:tabs>
          <w:tab w:val="left" w:pos="6237"/>
        </w:tabs>
        <w:spacing w:after="0"/>
        <w:rPr>
          <w:rFonts w:ascii="Arial" w:hAnsi="Arial" w:cs="Arial"/>
        </w:rPr>
      </w:pPr>
    </w:p>
    <w:p w:rsidR="009C7389" w:rsidRDefault="009C7389" w:rsidP="00456CFD">
      <w:pPr>
        <w:tabs>
          <w:tab w:val="left" w:pos="6237"/>
        </w:tabs>
        <w:spacing w:after="0"/>
        <w:rPr>
          <w:rFonts w:ascii="Arial" w:hAnsi="Arial" w:cs="Arial"/>
        </w:rPr>
      </w:pPr>
    </w:p>
    <w:p w:rsidR="009C7389" w:rsidRDefault="009C7389" w:rsidP="00456CFD">
      <w:pPr>
        <w:tabs>
          <w:tab w:val="left" w:pos="6237"/>
        </w:tabs>
        <w:spacing w:after="0"/>
        <w:rPr>
          <w:rFonts w:ascii="Arial" w:hAnsi="Arial" w:cs="Arial"/>
        </w:rPr>
      </w:pPr>
      <w:bookmarkStart w:id="0" w:name="_GoBack"/>
      <w:bookmarkEnd w:id="0"/>
    </w:p>
    <w:p w:rsidR="009C7389" w:rsidRDefault="00A31F05" w:rsidP="009C7389">
      <w:pPr>
        <w:spacing w:after="0"/>
        <w:rPr>
          <w:rFonts w:ascii="Arial" w:hAnsi="Arial" w:cs="Arial"/>
        </w:rPr>
      </w:pPr>
      <w:r>
        <w:rPr>
          <w:rFonts w:ascii="Arial" w:hAnsi="Arial" w:cs="Arial"/>
        </w:rPr>
        <w:t>Les psychologues,</w:t>
      </w:r>
      <w:r w:rsidR="00456CFD">
        <w:rPr>
          <w:rFonts w:ascii="Arial" w:hAnsi="Arial" w:cs="Arial"/>
        </w:rPr>
        <w:t xml:space="preserve"> </w:t>
      </w:r>
      <w:r w:rsidR="009C7389">
        <w:rPr>
          <w:rFonts w:ascii="Arial" w:hAnsi="Arial" w:cs="Arial"/>
        </w:rPr>
        <w:tab/>
      </w:r>
      <w:r w:rsidR="009C7389">
        <w:rPr>
          <w:rFonts w:ascii="Arial" w:hAnsi="Arial" w:cs="Arial"/>
        </w:rPr>
        <w:tab/>
      </w:r>
      <w:r w:rsidR="009C7389">
        <w:rPr>
          <w:rFonts w:ascii="Arial" w:hAnsi="Arial" w:cs="Arial"/>
        </w:rPr>
        <w:t xml:space="preserve">Les éducatrices de jeunes enfants, </w:t>
      </w:r>
      <w:r w:rsidR="009C7389">
        <w:rPr>
          <w:rFonts w:ascii="Arial" w:hAnsi="Arial" w:cs="Arial"/>
        </w:rPr>
        <w:tab/>
      </w:r>
      <w:r w:rsidR="009C7389">
        <w:rPr>
          <w:rFonts w:ascii="Arial" w:hAnsi="Arial" w:cs="Arial"/>
        </w:rPr>
        <w:tab/>
      </w:r>
      <w:r w:rsidR="009C7389">
        <w:rPr>
          <w:rFonts w:ascii="Arial" w:hAnsi="Arial" w:cs="Arial"/>
        </w:rPr>
        <w:t xml:space="preserve">L’ergothérapeute, </w:t>
      </w:r>
    </w:p>
    <w:p w:rsidR="009C7389" w:rsidRDefault="00A31F05" w:rsidP="00456CFD">
      <w:pPr>
        <w:spacing w:after="0"/>
        <w:rPr>
          <w:rFonts w:ascii="Arial" w:hAnsi="Arial" w:cs="Arial"/>
        </w:rPr>
      </w:pPr>
      <w:r>
        <w:rPr>
          <w:rFonts w:ascii="Arial" w:hAnsi="Arial" w:cs="Arial"/>
        </w:rPr>
        <w:t>Les psychomotriciennes,</w:t>
      </w:r>
      <w:r w:rsidR="009C7389">
        <w:rPr>
          <w:rFonts w:ascii="Arial" w:hAnsi="Arial" w:cs="Arial"/>
        </w:rPr>
        <w:tab/>
      </w:r>
      <w:r>
        <w:rPr>
          <w:rFonts w:ascii="Arial" w:hAnsi="Arial" w:cs="Arial"/>
        </w:rPr>
        <w:t>Les personnels administratifs,</w:t>
      </w:r>
      <w:r w:rsidR="009C7389">
        <w:rPr>
          <w:rFonts w:ascii="Arial" w:hAnsi="Arial" w:cs="Arial"/>
        </w:rPr>
        <w:t xml:space="preserve"> </w:t>
      </w:r>
      <w:r w:rsidR="009C7389">
        <w:rPr>
          <w:rFonts w:ascii="Arial" w:hAnsi="Arial" w:cs="Arial"/>
        </w:rPr>
        <w:tab/>
      </w:r>
      <w:r w:rsidR="009C7389">
        <w:rPr>
          <w:rFonts w:ascii="Arial" w:hAnsi="Arial" w:cs="Arial"/>
        </w:rPr>
        <w:tab/>
      </w:r>
      <w:r w:rsidR="009C7389">
        <w:rPr>
          <w:rFonts w:ascii="Arial" w:hAnsi="Arial" w:cs="Arial"/>
        </w:rPr>
        <w:t xml:space="preserve">Les orthophonistes, </w:t>
      </w:r>
      <w:r w:rsidR="009C7389">
        <w:rPr>
          <w:rFonts w:ascii="Arial" w:hAnsi="Arial" w:cs="Arial"/>
        </w:rPr>
        <w:tab/>
      </w:r>
    </w:p>
    <w:p w:rsidR="00A31F05" w:rsidRPr="00A31F05" w:rsidRDefault="00A31F05" w:rsidP="00456CFD">
      <w:pPr>
        <w:spacing w:after="0"/>
        <w:rPr>
          <w:rFonts w:ascii="Arial" w:hAnsi="Arial" w:cs="Arial"/>
        </w:rPr>
      </w:pPr>
      <w:r>
        <w:rPr>
          <w:rFonts w:ascii="Arial" w:hAnsi="Arial" w:cs="Arial"/>
        </w:rPr>
        <w:t>L’assistante sociale</w:t>
      </w:r>
    </w:p>
    <w:sectPr w:rsidR="00A31F05" w:rsidRPr="00A31F05" w:rsidSect="009C7389">
      <w:pgSz w:w="11906" w:h="16838" w:code="9"/>
      <w:pgMar w:top="1440"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B9"/>
    <w:rsid w:val="000607B6"/>
    <w:rsid w:val="001258AC"/>
    <w:rsid w:val="001279C4"/>
    <w:rsid w:val="001809B2"/>
    <w:rsid w:val="001E3AC9"/>
    <w:rsid w:val="002155F2"/>
    <w:rsid w:val="0024796F"/>
    <w:rsid w:val="002772CA"/>
    <w:rsid w:val="002F3231"/>
    <w:rsid w:val="00456CFD"/>
    <w:rsid w:val="0049347F"/>
    <w:rsid w:val="00503216"/>
    <w:rsid w:val="00531B3F"/>
    <w:rsid w:val="0056366B"/>
    <w:rsid w:val="005A0663"/>
    <w:rsid w:val="00717E3E"/>
    <w:rsid w:val="007E51F4"/>
    <w:rsid w:val="007F47E4"/>
    <w:rsid w:val="007F5F57"/>
    <w:rsid w:val="00807AB9"/>
    <w:rsid w:val="008D34AD"/>
    <w:rsid w:val="00940477"/>
    <w:rsid w:val="009C7389"/>
    <w:rsid w:val="00A31F05"/>
    <w:rsid w:val="00A77A99"/>
    <w:rsid w:val="00AF2000"/>
    <w:rsid w:val="00CC08F2"/>
    <w:rsid w:val="00CC0E7B"/>
    <w:rsid w:val="00D54728"/>
    <w:rsid w:val="00E22EDD"/>
    <w:rsid w:val="00E47BF3"/>
    <w:rsid w:val="00FD5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59E7"/>
  <w15:chartTrackingRefBased/>
  <w15:docId w15:val="{70968DB2-36C6-4AFF-BE19-0C9A8D3E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919</Words>
  <Characters>5056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THONIEL Raphaele</dc:creator>
  <cp:keywords/>
  <dc:description/>
  <cp:lastModifiedBy>THONIEL Raphaele</cp:lastModifiedBy>
  <cp:revision>20</cp:revision>
  <cp:lastPrinted>2020-02-14T13:38:00Z</cp:lastPrinted>
  <dcterms:created xsi:type="dcterms:W3CDTF">2020-02-12T14:00:00Z</dcterms:created>
  <dcterms:modified xsi:type="dcterms:W3CDTF">2020-02-14T14:26:00Z</dcterms:modified>
</cp:coreProperties>
</file>